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4FCA2" w14:textId="77777777" w:rsidR="009E5463" w:rsidRDefault="009E5463">
      <w:pPr>
        <w:pStyle w:val="Standard"/>
      </w:pPr>
    </w:p>
    <w:p w14:paraId="67BC8C9F" w14:textId="77777777" w:rsidR="009E5463" w:rsidRDefault="009E5463">
      <w:pPr>
        <w:pStyle w:val="Standard"/>
      </w:pPr>
    </w:p>
    <w:p w14:paraId="476B8B53" w14:textId="77777777" w:rsidR="009E5463" w:rsidRPr="005F7862" w:rsidRDefault="00000000">
      <w:pPr>
        <w:pStyle w:val="Standard"/>
        <w:rPr>
          <w:lang w:val="it-IT"/>
        </w:rPr>
      </w:pPr>
      <w:r w:rsidRPr="005F7862">
        <w:rPr>
          <w:lang w:val="it-IT"/>
        </w:rPr>
        <w:t>DICHIARAZIONE SOSTITUTIVA DI ATTO DI NOTORIETÀ RESA AI SENSI DELL’ ART.  47 DPR 28.12.2000 n. 445</w:t>
      </w:r>
    </w:p>
    <w:p w14:paraId="03CCC7A6" w14:textId="77777777" w:rsidR="009E5463" w:rsidRPr="005F7862" w:rsidRDefault="009E5463">
      <w:pPr>
        <w:pStyle w:val="Standard"/>
        <w:rPr>
          <w:lang w:val="it-IT"/>
        </w:rPr>
      </w:pPr>
    </w:p>
    <w:p w14:paraId="6213CC45" w14:textId="77777777" w:rsidR="009E5463" w:rsidRPr="005F7862" w:rsidRDefault="009E5463">
      <w:pPr>
        <w:pStyle w:val="Standard"/>
        <w:rPr>
          <w:lang w:val="it-IT"/>
        </w:rPr>
      </w:pPr>
    </w:p>
    <w:p w14:paraId="2C907046" w14:textId="77777777" w:rsidR="009E5463" w:rsidRPr="005F7862" w:rsidRDefault="009E5463">
      <w:pPr>
        <w:pStyle w:val="Standard"/>
        <w:rPr>
          <w:szCs w:val="24"/>
          <w:lang w:val="it-IT"/>
        </w:rPr>
      </w:pPr>
    </w:p>
    <w:p w14:paraId="3C2FF4E9" w14:textId="77777777" w:rsidR="009E5463" w:rsidRPr="005F7862" w:rsidRDefault="00000000">
      <w:pPr>
        <w:pStyle w:val="Standard"/>
        <w:rPr>
          <w:lang w:val="it-IT"/>
        </w:rPr>
      </w:pPr>
      <w:r>
        <w:rPr>
          <w:rStyle w:val="Carpredefinitoparagrafo"/>
          <w:rFonts w:cs="Open Sans"/>
          <w:bCs/>
          <w:szCs w:val="24"/>
          <w:u w:val="single"/>
          <w:lang w:val="it-IT"/>
        </w:rPr>
        <w:t xml:space="preserve">Il/La sottoscritto/a_______________________________, nato/a a _____________________il _______________ C.F._________________________________    in qualità di legale rappresentante </w:t>
      </w:r>
      <w:r>
        <w:rPr>
          <w:rStyle w:val="Carpredefinitoparagrafo"/>
          <w:rFonts w:cs="Open Sans"/>
          <w:bCs/>
          <w:szCs w:val="24"/>
          <w:u w:val="single"/>
          <w:shd w:val="clear" w:color="auto" w:fill="FFFFFF"/>
          <w:lang w:val="it-IT"/>
        </w:rPr>
        <w:t>dell’impresa:___________________________________C.F.________________________</w:t>
      </w:r>
    </w:p>
    <w:p w14:paraId="16D3736D" w14:textId="77777777" w:rsidR="009E5463" w:rsidRDefault="00000000">
      <w:pPr>
        <w:pStyle w:val="Standard"/>
        <w:rPr>
          <w:szCs w:val="24"/>
        </w:rPr>
      </w:pPr>
      <w:r>
        <w:rPr>
          <w:szCs w:val="24"/>
        </w:rPr>
        <w:t>Sede legale__________________________, Città ______________ Prov. ______;</w:t>
      </w:r>
    </w:p>
    <w:p w14:paraId="48FFDBD6" w14:textId="77777777" w:rsidR="009E5463" w:rsidRDefault="009E5463">
      <w:pPr>
        <w:pStyle w:val="Standard"/>
        <w:rPr>
          <w:szCs w:val="24"/>
        </w:rPr>
      </w:pPr>
    </w:p>
    <w:p w14:paraId="1AA18646" w14:textId="77777777" w:rsidR="009E5463" w:rsidRPr="005F7862" w:rsidRDefault="00000000">
      <w:pPr>
        <w:pStyle w:val="Standard"/>
        <w:rPr>
          <w:szCs w:val="24"/>
          <w:lang w:val="it-IT"/>
        </w:rPr>
      </w:pPr>
      <w:r w:rsidRPr="005F7862">
        <w:rPr>
          <w:szCs w:val="24"/>
          <w:lang w:val="it-IT"/>
        </w:rPr>
        <w:t>sotto la propria responsabilità, consapevole degli effetti penali per dichiarazioni mendaci, falsità in atti ed uso di atti falsi ai sensi dell’art. 76 del D.P.R. 445/2000, oltre che della decadenza dal beneficio ottenuto, eventualmente conseguente al provvedimento emanato sulla base della dichiarazione non veritiera,</w:t>
      </w:r>
    </w:p>
    <w:p w14:paraId="41A8E3A0" w14:textId="77777777" w:rsidR="009E5463" w:rsidRPr="005F7862" w:rsidRDefault="009E5463">
      <w:pPr>
        <w:pStyle w:val="Standard"/>
        <w:rPr>
          <w:szCs w:val="24"/>
          <w:lang w:val="it-IT"/>
        </w:rPr>
      </w:pPr>
    </w:p>
    <w:p w14:paraId="073153CF" w14:textId="77777777" w:rsidR="009E5463" w:rsidRPr="005F7862" w:rsidRDefault="009E5463">
      <w:pPr>
        <w:pStyle w:val="Standard"/>
        <w:rPr>
          <w:szCs w:val="24"/>
          <w:lang w:val="it-IT"/>
        </w:rPr>
      </w:pPr>
    </w:p>
    <w:p w14:paraId="0A68E825" w14:textId="77777777" w:rsidR="009E5463" w:rsidRPr="005F7862" w:rsidRDefault="009E5463">
      <w:pPr>
        <w:pStyle w:val="Standard"/>
        <w:rPr>
          <w:szCs w:val="24"/>
          <w:lang w:val="it-IT"/>
        </w:rPr>
      </w:pPr>
    </w:p>
    <w:p w14:paraId="759E92E7" w14:textId="77777777" w:rsidR="009E5463" w:rsidRPr="005F7862" w:rsidRDefault="00000000">
      <w:pPr>
        <w:pStyle w:val="Standard"/>
        <w:rPr>
          <w:szCs w:val="24"/>
          <w:lang w:val="it-IT"/>
        </w:rPr>
      </w:pPr>
      <w:r w:rsidRPr="005F7862">
        <w:rPr>
          <w:szCs w:val="24"/>
          <w:lang w:val="it-IT"/>
        </w:rPr>
        <w:t>CHIEDO</w:t>
      </w:r>
    </w:p>
    <w:p w14:paraId="5F76A259" w14:textId="77777777" w:rsidR="009E5463" w:rsidRPr="005F7862" w:rsidRDefault="009E5463">
      <w:pPr>
        <w:pStyle w:val="Standard"/>
        <w:rPr>
          <w:szCs w:val="24"/>
          <w:lang w:val="it-IT"/>
        </w:rPr>
      </w:pPr>
    </w:p>
    <w:p w14:paraId="653F290A" w14:textId="77777777" w:rsidR="009E5463" w:rsidRPr="005F7862" w:rsidRDefault="00000000">
      <w:pPr>
        <w:pStyle w:val="Standard"/>
        <w:rPr>
          <w:lang w:val="it-IT"/>
        </w:rPr>
      </w:pPr>
      <w:r>
        <w:rPr>
          <w:rStyle w:val="Carpredefinitoparagrafo"/>
          <w:rFonts w:cs="Open Sans"/>
          <w:szCs w:val="24"/>
          <w:shd w:val="clear" w:color="auto" w:fill="FFFFFF"/>
          <w:lang w:val="it-IT"/>
        </w:rPr>
        <w:t xml:space="preserve">che il contributo richiesto, a valere sul Programma Cooperazione Italia-Francia “Marittimo” 2021-2027 nell’ambito del progetto: OPEN CIRCULAR </w:t>
      </w:r>
      <w:r>
        <w:rPr>
          <w:rStyle w:val="Carpredefinitoparagrafo"/>
          <w:rFonts w:eastAsia="Open Sans" w:cs="Open Sans"/>
          <w:szCs w:val="24"/>
          <w:lang w:val="it-IT"/>
        </w:rPr>
        <w:t xml:space="preserve"> </w:t>
      </w:r>
      <w:r>
        <w:rPr>
          <w:rStyle w:val="Carpredefinitoparagrafo"/>
          <w:rFonts w:cs="Open Sans"/>
          <w:szCs w:val="24"/>
          <w:lang w:val="it-IT"/>
        </w:rPr>
        <w:t>venga concesso (</w:t>
      </w:r>
      <w:r>
        <w:rPr>
          <w:rStyle w:val="Carpredefinitoparagrafo"/>
          <w:rFonts w:cs="Open Sans"/>
          <w:i/>
          <w:szCs w:val="24"/>
          <w:lang w:val="it-IT"/>
        </w:rPr>
        <w:t>indicare una opzione</w:t>
      </w:r>
      <w:r>
        <w:rPr>
          <w:rStyle w:val="Carpredefinitoparagrafo"/>
          <w:rFonts w:cs="Open Sans"/>
          <w:szCs w:val="24"/>
          <w:lang w:val="it-IT"/>
        </w:rPr>
        <w:t>):</w:t>
      </w:r>
    </w:p>
    <w:p w14:paraId="43165660" w14:textId="77777777" w:rsidR="009E5463" w:rsidRPr="005F7862" w:rsidRDefault="009E5463">
      <w:pPr>
        <w:pStyle w:val="Standard"/>
        <w:rPr>
          <w:szCs w:val="24"/>
          <w:lang w:val="it-IT"/>
        </w:rPr>
      </w:pPr>
    </w:p>
    <w:p w14:paraId="4AFC7060" w14:textId="77777777" w:rsidR="009E5463" w:rsidRPr="005F7862" w:rsidRDefault="00000000">
      <w:pPr>
        <w:pStyle w:val="Standard"/>
        <w:rPr>
          <w:lang w:val="it-IT"/>
        </w:rPr>
      </w:pPr>
      <w:r>
        <w:rPr>
          <w:rStyle w:val="Carpredefinitoparagrafo"/>
          <w:rFonts w:eastAsia="Wingdings" w:cs="Wingdings"/>
          <w:b/>
          <w:bCs/>
          <w:szCs w:val="24"/>
          <w:lang w:val="fr-FR"/>
        </w:rPr>
        <w:t></w:t>
      </w:r>
      <w:r>
        <w:rPr>
          <w:rStyle w:val="Carpredefinitoparagrafo"/>
          <w:rFonts w:cs="Open Sans"/>
          <w:szCs w:val="24"/>
          <w:lang w:val="it-IT"/>
        </w:rPr>
        <w:tab/>
      </w:r>
      <w:r>
        <w:rPr>
          <w:rStyle w:val="Carpredefinitoparagrafo"/>
          <w:rFonts w:cs="Open Sans"/>
          <w:b/>
          <w:szCs w:val="24"/>
          <w:lang w:val="it-IT"/>
        </w:rPr>
        <w:t>In regime “de minimis”</w:t>
      </w:r>
      <w:r>
        <w:rPr>
          <w:rStyle w:val="Carpredefinitoparagrafo"/>
          <w:rFonts w:cs="Open Sans"/>
          <w:szCs w:val="24"/>
          <w:lang w:val="it-IT"/>
        </w:rPr>
        <w:t>:</w:t>
      </w:r>
    </w:p>
    <w:p w14:paraId="516FE200" w14:textId="77777777" w:rsidR="009E5463" w:rsidRPr="005F7862" w:rsidRDefault="00000000">
      <w:pPr>
        <w:pStyle w:val="Standard"/>
        <w:rPr>
          <w:szCs w:val="24"/>
          <w:lang w:val="it-IT"/>
        </w:rPr>
      </w:pPr>
      <w:r w:rsidRPr="005F7862">
        <w:rPr>
          <w:szCs w:val="24"/>
          <w:lang w:val="it-IT"/>
        </w:rPr>
        <w:t>Qualora si opti per tale regime, compilare la sezione B1</w:t>
      </w:r>
    </w:p>
    <w:p w14:paraId="4C3DECA5" w14:textId="77777777" w:rsidR="009E5463" w:rsidRDefault="00000000">
      <w:pPr>
        <w:pStyle w:val="Standard"/>
      </w:pPr>
      <w:r>
        <w:rPr>
          <w:rStyle w:val="Carpredefinitoparagrafo"/>
          <w:rFonts w:eastAsia="Wingdings" w:cs="Wingdings"/>
          <w:b/>
          <w:bCs/>
          <w:szCs w:val="24"/>
          <w:lang w:val="fr-FR"/>
        </w:rPr>
        <w:t></w:t>
      </w:r>
      <w:r>
        <w:rPr>
          <w:rStyle w:val="Carpredefinitoparagrafo"/>
          <w:rFonts w:cs="Open Sans"/>
          <w:szCs w:val="24"/>
          <w:lang w:val="it-IT"/>
        </w:rPr>
        <w:tab/>
      </w:r>
      <w:r>
        <w:rPr>
          <w:rStyle w:val="Carpredefinitoparagrafo"/>
          <w:rFonts w:cs="Open Sans"/>
          <w:b/>
          <w:szCs w:val="24"/>
          <w:lang w:val="it-IT"/>
        </w:rPr>
        <w:t>In regime “di esenzione”</w:t>
      </w:r>
      <w:r>
        <w:rPr>
          <w:rStyle w:val="Carpredefinitoparagrafo"/>
          <w:rFonts w:cs="Open Sans"/>
          <w:szCs w:val="24"/>
          <w:lang w:val="it-IT"/>
        </w:rPr>
        <w:t>:</w:t>
      </w:r>
    </w:p>
    <w:p w14:paraId="7EAC5D30" w14:textId="77777777" w:rsidR="009E5463" w:rsidRDefault="00000000">
      <w:pPr>
        <w:pStyle w:val="Standard"/>
        <w:rPr>
          <w:szCs w:val="24"/>
        </w:rPr>
      </w:pPr>
      <w:r>
        <w:rPr>
          <w:szCs w:val="24"/>
        </w:rPr>
        <w:t>Qualora si opti per tale regime, compilare la sezione B2</w:t>
      </w:r>
    </w:p>
    <w:p w14:paraId="3580062E" w14:textId="77777777" w:rsidR="009E5463" w:rsidRDefault="00000000">
      <w:pPr>
        <w:pStyle w:val="Standard"/>
      </w:pPr>
      <w:r>
        <w:rPr>
          <w:rStyle w:val="Carpredefinitoparagrafo"/>
          <w:rFonts w:cs="Open Sans"/>
          <w:szCs w:val="24"/>
          <w:lang w:val="it-IT"/>
        </w:rPr>
        <w:t xml:space="preserve">dichiaro di essere consapevole che l’ammontare del contributo FESR potrà essere rideterminato in seguito della valutazione della  partecipazione  dell'impresa al bando per  l’ </w:t>
      </w:r>
      <w:r>
        <w:rPr>
          <w:rStyle w:val="Carpredefinitoparagrafo"/>
          <w:rFonts w:cs="Open Sans"/>
          <w:i/>
          <w:iCs/>
          <w:szCs w:val="24"/>
          <w:lang w:val="it-IT"/>
        </w:rPr>
        <w:t xml:space="preserve">Avviso congiunto per la selezione delle imprese che parteciperanno ai Living </w:t>
      </w:r>
      <w:r>
        <w:rPr>
          <w:szCs w:val="24"/>
          <w:lang w:val="it-IT"/>
        </w:rPr>
        <w:t>Labs di Open Circular</w:t>
      </w:r>
      <w:r>
        <w:rPr>
          <w:rStyle w:val="Carpredefinitoparagrafo"/>
          <w:rFonts w:cs="Open Sans"/>
          <w:szCs w:val="24"/>
          <w:lang w:val="it-IT"/>
        </w:rPr>
        <w:t>;</w:t>
      </w:r>
    </w:p>
    <w:p w14:paraId="0B79E36A" w14:textId="77777777" w:rsidR="009E5463" w:rsidRDefault="00000000">
      <w:pPr>
        <w:pStyle w:val="Standard"/>
        <w:rPr>
          <w:szCs w:val="24"/>
        </w:rPr>
      </w:pPr>
      <w:r>
        <w:rPr>
          <w:szCs w:val="24"/>
        </w:rPr>
        <w:t>qualora richiesto dall’Autorità di Gestione, mi impegno a fornire tutta la documentazione ritenuta necessaria al fine di verificare le dichiarazioni sottoscritte;</w:t>
      </w:r>
    </w:p>
    <w:p w14:paraId="5E15FEAC" w14:textId="77777777" w:rsidR="009E5463" w:rsidRDefault="00000000">
      <w:pPr>
        <w:pStyle w:val="Standard"/>
        <w:rPr>
          <w:szCs w:val="24"/>
        </w:rPr>
      </w:pPr>
      <w:r>
        <w:rPr>
          <w:szCs w:val="24"/>
        </w:rPr>
        <w:t>in caso di approvazione della partecipazione dell'impresa al bando, mi impegno altresì ad informare tempestivamente l’Autorità di Gestione qualora le condizioni originarie dovessero subire successive modifiche rispetto alla presente dichiarazione;</w:t>
      </w:r>
    </w:p>
    <w:p w14:paraId="0CD7E9EC" w14:textId="77777777" w:rsidR="009E5463" w:rsidRDefault="00000000">
      <w:pPr>
        <w:pStyle w:val="Standard"/>
        <w:rPr>
          <w:szCs w:val="24"/>
        </w:rPr>
      </w:pPr>
      <w:r>
        <w:rPr>
          <w:szCs w:val="24"/>
        </w:rPr>
        <w:t>sono inoltre consapevole delle sanzioni previste in caso di dichiarazioni mendaci, oltre all’obbligo di rimborsare il contributo impropriamente ricevuto aumentato degli interessi, senza indugio.</w:t>
      </w:r>
    </w:p>
    <w:p w14:paraId="5235C99E" w14:textId="77777777" w:rsidR="009E5463" w:rsidRDefault="009E5463">
      <w:pPr>
        <w:pStyle w:val="Standard"/>
      </w:pPr>
    </w:p>
    <w:p w14:paraId="748485CA" w14:textId="77777777" w:rsidR="009E5463" w:rsidRDefault="009E5463">
      <w:pPr>
        <w:pStyle w:val="Standard"/>
      </w:pPr>
    </w:p>
    <w:tbl>
      <w:tblPr>
        <w:tblW w:w="97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9E5463" w14:paraId="744B1F2B" w14:textId="77777777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9CF5" w14:textId="77777777" w:rsidR="009E5463" w:rsidRDefault="00000000">
            <w:pPr>
              <w:pStyle w:val="Standard"/>
            </w:pPr>
            <w:r>
              <w:t>Sezione B1– Aiuti in regime de minimis (da compilare solo se pertinente)</w:t>
            </w:r>
          </w:p>
        </w:tc>
      </w:tr>
    </w:tbl>
    <w:p w14:paraId="00F7AF5C" w14:textId="77777777" w:rsidR="009E5463" w:rsidRDefault="009E5463">
      <w:pPr>
        <w:pStyle w:val="Textbodyuser"/>
        <w:jc w:val="both"/>
        <w:rPr>
          <w:rFonts w:ascii="Open Sans" w:hAnsi="Open Sans" w:cs="Open Sans"/>
          <w:color w:val="auto"/>
          <w:sz w:val="22"/>
          <w:szCs w:val="22"/>
          <w:shd w:val="clear" w:color="auto" w:fill="FFFF00"/>
          <w:lang w:val="it-IT"/>
        </w:rPr>
      </w:pPr>
    </w:p>
    <w:p w14:paraId="390EFDEA" w14:textId="77777777" w:rsidR="009E5463" w:rsidRDefault="00000000">
      <w:pPr>
        <w:pStyle w:val="Standard"/>
      </w:pPr>
      <w:r>
        <w:t>Nel rispetto di quanto previsto dai Regolamenti “de minimis” della Commissione:</w:t>
      </w:r>
    </w:p>
    <w:p w14:paraId="0F2FDB45" w14:textId="77777777" w:rsidR="009E5463" w:rsidRDefault="00000000">
      <w:pPr>
        <w:pStyle w:val="Standard"/>
      </w:pPr>
      <w:r>
        <w:t xml:space="preserve">  </w:t>
      </w:r>
    </w:p>
    <w:p w14:paraId="39FB9C2A" w14:textId="77777777" w:rsidR="009E5463" w:rsidRDefault="00000000">
      <w:pPr>
        <w:pStyle w:val="Standard"/>
      </w:pPr>
      <w:r>
        <w:t>- Regolamento (UE) N. 1407/2013, Regolamento (CE) N. 1998/2006</w:t>
      </w:r>
    </w:p>
    <w:p w14:paraId="04A2D6A5" w14:textId="77777777" w:rsidR="009E5463" w:rsidRDefault="00000000">
      <w:pPr>
        <w:pStyle w:val="Standard"/>
      </w:pPr>
      <w:r>
        <w:t>- Regolamento (UE) N. 1408/2013, Regolamento (CE) N. 1535/2007</w:t>
      </w:r>
    </w:p>
    <w:p w14:paraId="7611342E" w14:textId="77777777" w:rsidR="009E5463" w:rsidRDefault="00000000">
      <w:pPr>
        <w:pStyle w:val="Standard"/>
      </w:pPr>
      <w:r>
        <w:t>- Regolamento (UE) N. 717/2014, Regolamento (CE) N. 875/2007</w:t>
      </w:r>
    </w:p>
    <w:p w14:paraId="0D0BCA6A" w14:textId="77777777" w:rsidR="009E5463" w:rsidRDefault="00000000">
      <w:pPr>
        <w:pStyle w:val="Standard"/>
      </w:pPr>
      <w:r>
        <w:t>- Regolamento (UE) 360/2012</w:t>
      </w:r>
    </w:p>
    <w:p w14:paraId="1861082C" w14:textId="77777777" w:rsidR="009E5463" w:rsidRDefault="009E5463">
      <w:pPr>
        <w:pStyle w:val="Standard"/>
      </w:pPr>
    </w:p>
    <w:p w14:paraId="5D833448" w14:textId="77777777" w:rsidR="009E5463" w:rsidRDefault="00000000">
      <w:pPr>
        <w:pStyle w:val="Standard"/>
      </w:pPr>
      <w:r>
        <w:rPr>
          <w:rStyle w:val="Carpredefinitoparagrafo"/>
          <w:rFonts w:ascii="Open Sans" w:hAnsi="Open Sans" w:cs="Open Sans"/>
          <w:b/>
          <w:sz w:val="22"/>
          <w:szCs w:val="22"/>
          <w:u w:val="single"/>
          <w:lang w:val="it-IT"/>
        </w:rPr>
        <w:t xml:space="preserve">DICHIARO </w:t>
      </w:r>
      <w:r>
        <w:rPr>
          <w:rStyle w:val="Carpredefinitoparagrafo"/>
          <w:rFonts w:ascii="Open Sans" w:hAnsi="Open Sans" w:cs="Open Sans"/>
          <w:sz w:val="22"/>
          <w:szCs w:val="22"/>
          <w:u w:val="single"/>
          <w:lang w:val="it-IT"/>
        </w:rPr>
        <w:t>che l'impresa che rappresento</w:t>
      </w:r>
      <w:r>
        <w:rPr>
          <w:rStyle w:val="Carpredefinitoparagrafo"/>
          <w:rFonts w:ascii="Open Sans" w:hAnsi="Open Sans" w:cs="Open Sans"/>
          <w:sz w:val="22"/>
          <w:szCs w:val="22"/>
          <w:lang w:val="it-IT"/>
        </w:rPr>
        <w:t>:</w:t>
      </w:r>
    </w:p>
    <w:p w14:paraId="0D79A61F" w14:textId="77777777" w:rsidR="009E5463" w:rsidRDefault="009E5463">
      <w:pPr>
        <w:pStyle w:val="Standard"/>
      </w:pPr>
    </w:p>
    <w:p w14:paraId="0EE69F53" w14:textId="77777777" w:rsidR="009E5463" w:rsidRDefault="00000000">
      <w:pPr>
        <w:pStyle w:val="Standard"/>
      </w:pPr>
      <w:r>
        <w:rPr>
          <w:rStyle w:val="Carpredefinitoparagrafo"/>
          <w:rFonts w:ascii="Wingdings" w:eastAsia="Wingdings" w:hAnsi="Wingdings" w:cs="Wingdings"/>
          <w:b/>
          <w:bCs/>
          <w:sz w:val="22"/>
          <w:szCs w:val="22"/>
          <w:lang w:val="fr-FR"/>
        </w:rPr>
        <w:lastRenderedPageBreak/>
        <w:t></w:t>
      </w:r>
      <w:r>
        <w:rPr>
          <w:rStyle w:val="Carpredefinitoparagrafo"/>
          <w:rFonts w:cs="Open Sans"/>
          <w:szCs w:val="24"/>
          <w:lang w:val="it-IT"/>
        </w:rPr>
        <w:tab/>
        <w:t>non ha ricevuto, nell'esercizio finanziario corrente e nei due esercizi precedenti aiuti "de minimis" a titolo di nessuno dei Regolamenti sopra elencati;</w:t>
      </w:r>
    </w:p>
    <w:p w14:paraId="407ADF23" w14:textId="77777777" w:rsidR="009E5463" w:rsidRDefault="00000000">
      <w:pPr>
        <w:pStyle w:val="Standard"/>
        <w:rPr>
          <w:szCs w:val="24"/>
        </w:rPr>
      </w:pPr>
      <w:r>
        <w:rPr>
          <w:szCs w:val="24"/>
        </w:rPr>
        <w:t>oppure</w:t>
      </w:r>
    </w:p>
    <w:p w14:paraId="44CF0D18" w14:textId="77777777" w:rsidR="009E5463" w:rsidRDefault="00000000">
      <w:pPr>
        <w:pStyle w:val="Textbodyuser"/>
        <w:numPr>
          <w:ilvl w:val="0"/>
          <w:numId w:val="8"/>
        </w:numPr>
        <w:spacing w:before="100"/>
        <w:jc w:val="both"/>
      </w:pP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>ha ricevuto, nell’esercizio finanziario corrente e nei due esercizi finanziari precedenti, i seguenti aiuti “de minimis” (</w:t>
      </w:r>
      <w:r>
        <w:rPr>
          <w:rStyle w:val="Carpredefinitoparagrafo"/>
          <w:rFonts w:ascii="Times New Roman" w:hAnsi="Times New Roman" w:cs="Open Sans"/>
          <w:b w:val="0"/>
          <w:i/>
          <w:color w:val="auto"/>
          <w:szCs w:val="24"/>
          <w:lang w:val="it-IT"/>
        </w:rPr>
        <w:t>compilare tabella sottostante)</w:t>
      </w:r>
    </w:p>
    <w:p w14:paraId="56362137" w14:textId="77777777" w:rsidR="009E5463" w:rsidRDefault="009E5463">
      <w:pPr>
        <w:pStyle w:val="Textbodyuser"/>
        <w:spacing w:before="100"/>
        <w:jc w:val="both"/>
        <w:rPr>
          <w:rFonts w:ascii="Times New Roman" w:hAnsi="Times New Roman" w:cs="Open Sans"/>
          <w:i/>
          <w:color w:val="auto"/>
          <w:szCs w:val="24"/>
          <w:lang w:val="it-IT"/>
        </w:rPr>
      </w:pPr>
    </w:p>
    <w:p w14:paraId="75A53077" w14:textId="77777777" w:rsidR="009E5463" w:rsidRDefault="009E5463">
      <w:pPr>
        <w:pStyle w:val="Textbodyuser"/>
        <w:spacing w:before="100"/>
        <w:jc w:val="both"/>
        <w:rPr>
          <w:rFonts w:ascii="Times New Roman" w:hAnsi="Times New Roman" w:cs="Open Sans"/>
          <w:i/>
          <w:color w:val="auto"/>
          <w:szCs w:val="24"/>
          <w:lang w:val="it-IT"/>
        </w:rPr>
      </w:pPr>
    </w:p>
    <w:p w14:paraId="5D413E3D" w14:textId="77777777" w:rsidR="009E5463" w:rsidRDefault="009E5463">
      <w:pPr>
        <w:pStyle w:val="Textbodyuser"/>
        <w:spacing w:before="100"/>
        <w:jc w:val="both"/>
        <w:rPr>
          <w:rFonts w:ascii="Times New Roman" w:hAnsi="Times New Roman" w:cs="Open Sans"/>
          <w:i/>
          <w:color w:val="auto"/>
          <w:szCs w:val="24"/>
          <w:lang w:val="it-IT"/>
        </w:rPr>
      </w:pPr>
    </w:p>
    <w:tbl>
      <w:tblPr>
        <w:tblW w:w="1006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9E5463" w14:paraId="786C08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D917D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cs="Open Sans"/>
                <w:szCs w:val="24"/>
              </w:rPr>
              <w:t>Impresa beneficiaria</w:t>
            </w:r>
            <w:r>
              <w:rPr>
                <w:rStyle w:val="Rimandonotaapidipagina"/>
                <w:rFonts w:cs="Open Sans"/>
                <w:szCs w:val="24"/>
              </w:rPr>
              <w:footnoteReference w:id="1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32E64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Provvedimento di concessione dei contributi/</w:t>
            </w:r>
            <w:r>
              <w:rPr>
                <w:rFonts w:cs="Open Sans"/>
                <w:szCs w:val="24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7A531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93419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0811E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cs="Open Sans"/>
                <w:szCs w:val="24"/>
              </w:rPr>
              <w:t>Ente concedente</w:t>
            </w:r>
            <w:r>
              <w:rPr>
                <w:rStyle w:val="Rimandonotaapidipagina"/>
                <w:rFonts w:cs="Open Sans"/>
                <w:szCs w:val="24"/>
              </w:rPr>
              <w:footnoteReference w:id="2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63429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 xml:space="preserve">Importo dell’aiuto </w:t>
            </w:r>
            <w:r>
              <w:rPr>
                <w:rFonts w:cs="Open Sans"/>
                <w:szCs w:val="24"/>
              </w:rPr>
              <w:br/>
              <w:t>(in ESL)</w:t>
            </w:r>
          </w:p>
        </w:tc>
      </w:tr>
      <w:tr w:rsidR="009E5463" w14:paraId="24118C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D97A3" w14:textId="77777777" w:rsidR="00000000" w:rsidRDefault="00000000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F3BFA" w14:textId="77777777" w:rsidR="00000000" w:rsidRDefault="00000000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D804" w14:textId="77777777" w:rsidR="00000000" w:rsidRDefault="0000000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7BE0A" w14:textId="77777777" w:rsidR="00000000" w:rsidRDefault="00000000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23C08" w14:textId="77777777" w:rsidR="00000000" w:rsidRDefault="00000000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5EACB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D4DE1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cs="Open Sans"/>
                <w:szCs w:val="24"/>
              </w:rPr>
              <w:t>Erogato a saldo</w:t>
            </w:r>
            <w:r>
              <w:rPr>
                <w:rStyle w:val="Rimandonotaapidipagina"/>
                <w:rFonts w:cs="Open Sans"/>
                <w:szCs w:val="24"/>
              </w:rPr>
              <w:footnoteReference w:id="3"/>
            </w:r>
          </w:p>
        </w:tc>
      </w:tr>
      <w:tr w:rsidR="009E5463" w14:paraId="4C2956A6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31E55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F8C74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rPr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C155C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2E62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C35C7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7D467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C6DB4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</w:tr>
      <w:tr w:rsidR="009E5463" w14:paraId="27B667F6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E0A59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FF5B1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rPr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1365A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1D99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F36A5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03D66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02348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</w:tr>
      <w:tr w:rsidR="009E5463" w14:paraId="3EEF71D2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F03F0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6D12D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36DA9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2BCB8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EADE5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F5D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23105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rPr>
                <w:szCs w:val="24"/>
              </w:rPr>
            </w:pPr>
          </w:p>
        </w:tc>
      </w:tr>
      <w:tr w:rsidR="009E5463" w14:paraId="5B2FB047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5970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9D07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02B1A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226D5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86BEA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0A05B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49B1D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rPr>
                <w:szCs w:val="24"/>
              </w:rPr>
            </w:pPr>
          </w:p>
        </w:tc>
      </w:tr>
      <w:tr w:rsidR="009E5463" w14:paraId="54ADBC2A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A80AA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6D0A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04B4C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58344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9ADAF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8CE38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C044D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rPr>
                <w:szCs w:val="24"/>
              </w:rPr>
            </w:pPr>
          </w:p>
        </w:tc>
      </w:tr>
    </w:tbl>
    <w:p w14:paraId="281867F5" w14:textId="77777777" w:rsidR="009E5463" w:rsidRDefault="009E5463">
      <w:pPr>
        <w:pStyle w:val="Textbodyuser"/>
        <w:jc w:val="both"/>
        <w:rPr>
          <w:rFonts w:ascii="Times New Roman" w:hAnsi="Times New Roman" w:cs="Open Sans"/>
          <w:color w:val="auto"/>
          <w:szCs w:val="24"/>
          <w:lang w:val="it-IT"/>
        </w:rPr>
      </w:pPr>
    </w:p>
    <w:p w14:paraId="4B58ED88" w14:textId="77777777" w:rsidR="009E5463" w:rsidRDefault="00000000">
      <w:pPr>
        <w:pStyle w:val="Textbodyuser"/>
        <w:spacing w:before="100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bCs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hAnsi="Times New Roman" w:cs="Open Sans"/>
          <w:color w:val="auto"/>
          <w:szCs w:val="24"/>
          <w:lang w:val="it-IT"/>
        </w:rPr>
        <w:tab/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>non è controllata né controlla, direttamente o indirettamente altre imprese</w:t>
      </w:r>
    </w:p>
    <w:p w14:paraId="2D9D57D8" w14:textId="77777777" w:rsidR="009E5463" w:rsidRDefault="00000000">
      <w:pPr>
        <w:pStyle w:val="Textbodyuser"/>
        <w:spacing w:before="100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>controlla, anche indirettamente, le imprese seguenti aventi sede in Italia:</w:t>
      </w:r>
    </w:p>
    <w:p w14:paraId="083FC05B" w14:textId="77777777" w:rsidR="009E5463" w:rsidRDefault="00000000">
      <w:pPr>
        <w:pStyle w:val="Textbodyuser"/>
        <w:spacing w:before="100"/>
        <w:jc w:val="both"/>
      </w:pP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>(</w:t>
      </w:r>
      <w:r>
        <w:rPr>
          <w:rStyle w:val="Carpredefinitoparagrafo"/>
          <w:rFonts w:ascii="Times New Roman" w:hAnsi="Times New Roman" w:cs="Open Sans"/>
          <w:b w:val="0"/>
          <w:i/>
          <w:color w:val="auto"/>
          <w:szCs w:val="24"/>
          <w:lang w:val="it-IT"/>
        </w:rPr>
        <w:t>Ragione sociale e dati anagrafici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>)</w:t>
      </w:r>
    </w:p>
    <w:p w14:paraId="10C31018" w14:textId="77777777" w:rsidR="009E5463" w:rsidRDefault="00000000">
      <w:pPr>
        <w:pStyle w:val="NormaleWeb"/>
        <w:spacing w:before="100" w:after="120"/>
        <w:ind w:left="709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D2291" w14:textId="77777777" w:rsidR="009E5463" w:rsidRDefault="00000000">
      <w:pPr>
        <w:pStyle w:val="Textbodyuser"/>
        <w:spacing w:before="100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>è controllata, anche indirettamente, dalle imprese seguenti aventi sede in Italia:</w:t>
      </w:r>
    </w:p>
    <w:p w14:paraId="7833D0D7" w14:textId="77777777" w:rsidR="009E5463" w:rsidRDefault="00000000">
      <w:pPr>
        <w:pStyle w:val="Textbodyuser"/>
        <w:spacing w:before="100"/>
        <w:jc w:val="both"/>
      </w:pP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>(</w:t>
      </w:r>
      <w:r>
        <w:rPr>
          <w:rStyle w:val="Carpredefinitoparagrafo"/>
          <w:rFonts w:ascii="Times New Roman" w:hAnsi="Times New Roman" w:cs="Open Sans"/>
          <w:b w:val="0"/>
          <w:i/>
          <w:color w:val="auto"/>
          <w:szCs w:val="24"/>
          <w:lang w:val="it-IT"/>
        </w:rPr>
        <w:t>Ragione sociale e dati anagrafici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>)</w:t>
      </w:r>
    </w:p>
    <w:p w14:paraId="76DFC2D6" w14:textId="77777777" w:rsidR="009E5463" w:rsidRDefault="00000000">
      <w:pPr>
        <w:pStyle w:val="NormaleWeb"/>
        <w:spacing w:before="100" w:after="120"/>
        <w:ind w:left="709"/>
        <w:jc w:val="both"/>
      </w:pPr>
      <w:r>
        <w:rPr>
          <w:szCs w:val="24"/>
        </w:rPr>
        <w:t>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279F7" w14:textId="77777777" w:rsidR="009E5463" w:rsidRDefault="009E5463">
      <w:pPr>
        <w:pStyle w:val="NormaleWeb"/>
        <w:spacing w:before="100" w:after="120"/>
        <w:ind w:left="709"/>
        <w:jc w:val="both"/>
        <w:rPr>
          <w:rFonts w:ascii="Open Sans" w:hAnsi="Open Sans" w:cs="Open Sans"/>
          <w:strike/>
          <w:sz w:val="22"/>
          <w:szCs w:val="22"/>
        </w:rPr>
      </w:pPr>
    </w:p>
    <w:p w14:paraId="6E4DB3B2" w14:textId="77777777" w:rsidR="009E5463" w:rsidRDefault="00000000">
      <w:pPr>
        <w:pStyle w:val="Textbodyuser"/>
        <w:spacing w:before="100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>non è stata coinvolta in processi di acquisizione/fusione,</w:t>
      </w:r>
    </w:p>
    <w:p w14:paraId="35F3B1FF" w14:textId="77777777" w:rsidR="009E5463" w:rsidRDefault="00000000">
      <w:pPr>
        <w:pStyle w:val="Textbodyuser"/>
        <w:spacing w:before="100"/>
        <w:jc w:val="both"/>
        <w:rPr>
          <w:rFonts w:ascii="Times New Roman" w:hAnsi="Times New Roman" w:cs="Open Sans"/>
          <w:b w:val="0"/>
          <w:i/>
          <w:color w:val="auto"/>
          <w:szCs w:val="24"/>
          <w:lang w:val="it-IT"/>
        </w:rPr>
      </w:pPr>
      <w:r>
        <w:rPr>
          <w:rFonts w:ascii="Times New Roman" w:hAnsi="Times New Roman" w:cs="Open Sans"/>
          <w:b w:val="0"/>
          <w:i/>
          <w:color w:val="auto"/>
          <w:szCs w:val="24"/>
          <w:lang w:val="it-IT"/>
        </w:rPr>
        <w:tab/>
        <w:t>oppure</w:t>
      </w:r>
    </w:p>
    <w:p w14:paraId="61004C17" w14:textId="77777777" w:rsidR="009E5463" w:rsidRDefault="00000000">
      <w:pPr>
        <w:pStyle w:val="Textbodyuser"/>
        <w:spacing w:before="100"/>
        <w:ind w:left="703" w:hanging="703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>è stata coinvolta in processi di acquisizione/fusione, pertanto a ciascuna delle imprese partecipanti alla fusione  o all'acquisizione sono stati concessi, nell'esercizio finanziario corrente e nei due esercizi finanziari precedenti, i seguenti contributi  pubblici in regime " de minimis" (</w:t>
      </w:r>
      <w:r>
        <w:rPr>
          <w:rStyle w:val="Carpredefinitoparagrafo"/>
          <w:rFonts w:ascii="Times New Roman" w:hAnsi="Times New Roman" w:cs="Open Sans"/>
          <w:b w:val="0"/>
          <w:i/>
          <w:color w:val="auto"/>
          <w:szCs w:val="24"/>
          <w:lang w:val="it-IT"/>
        </w:rPr>
        <w:t>compilare tabella sottostante)</w:t>
      </w:r>
    </w:p>
    <w:p w14:paraId="637400FE" w14:textId="77777777" w:rsidR="009E5463" w:rsidRDefault="009E5463">
      <w:pPr>
        <w:pStyle w:val="Textbodyuser"/>
        <w:jc w:val="both"/>
        <w:rPr>
          <w:rFonts w:ascii="Times New Roman" w:hAnsi="Times New Roman" w:cs="Open Sans"/>
          <w:color w:val="auto"/>
          <w:szCs w:val="24"/>
          <w:lang w:val="it-IT"/>
        </w:rPr>
      </w:pPr>
    </w:p>
    <w:tbl>
      <w:tblPr>
        <w:tblW w:w="1006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9E5463" w14:paraId="6F5E3D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70D07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sz w:val="20"/>
              </w:rPr>
              <w:lastRenderedPageBreak/>
              <w:t>Impresa beneficiaria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4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BAFF1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Provvedimento di concessione dei contributi/</w:t>
            </w:r>
            <w:r>
              <w:rPr>
                <w:rFonts w:ascii="Open Sans" w:hAnsi="Open Sans" w:cs="Open Sans"/>
                <w:sz w:val="20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987B1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774A8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32554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sz w:val="20"/>
              </w:rPr>
              <w:t>Ente concedente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5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BC841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Importo dell’aiuto </w:t>
            </w:r>
            <w:r>
              <w:rPr>
                <w:rFonts w:ascii="Open Sans" w:hAnsi="Open Sans" w:cs="Open Sans"/>
                <w:sz w:val="20"/>
              </w:rPr>
              <w:br/>
              <w:t>(in ESL)</w:t>
            </w:r>
          </w:p>
        </w:tc>
      </w:tr>
      <w:tr w:rsidR="009E5463" w14:paraId="0707A3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91AF4" w14:textId="77777777" w:rsidR="00000000" w:rsidRDefault="00000000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BC69A" w14:textId="77777777" w:rsidR="00000000" w:rsidRDefault="00000000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ED21E" w14:textId="77777777" w:rsidR="00000000" w:rsidRDefault="0000000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B061" w14:textId="77777777" w:rsidR="00000000" w:rsidRDefault="00000000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26DF" w14:textId="77777777" w:rsidR="00000000" w:rsidRDefault="00000000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6043E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D8015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sz w:val="20"/>
              </w:rPr>
              <w:t>Erogato a saldo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6"/>
            </w:r>
          </w:p>
        </w:tc>
      </w:tr>
      <w:tr w:rsidR="009E5463" w14:paraId="31F88D67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2D278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11B77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75DDB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841D2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1F607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80AC4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1B8BB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E5463" w14:paraId="017FA12E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71BD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91C2B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A57CD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7422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2B3AF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F34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A9B1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E5463" w14:paraId="6E17CAF7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71CD3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97AEF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E0EAA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57058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3989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2A529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705D6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9E5463" w14:paraId="0C053FD4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258F9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C0A06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9392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91F9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3C577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B2F10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94192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9E5463" w14:paraId="3F49BBD3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6DED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BE2A1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229E9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E86F1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BA756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F7BA3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6FD8C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</w:tr>
    </w:tbl>
    <w:p w14:paraId="0AB770F0" w14:textId="77777777" w:rsidR="009E5463" w:rsidRDefault="009E5463">
      <w:pPr>
        <w:pStyle w:val="Textbodyuser"/>
        <w:spacing w:before="100"/>
        <w:jc w:val="both"/>
        <w:rPr>
          <w:rFonts w:ascii="Open Sans" w:hAnsi="Open Sans" w:cs="Open Sans"/>
          <w:b w:val="0"/>
          <w:strike/>
          <w:color w:val="auto"/>
          <w:sz w:val="22"/>
          <w:lang w:val="it-IT"/>
        </w:rPr>
      </w:pPr>
    </w:p>
    <w:p w14:paraId="3A744E27" w14:textId="77777777" w:rsidR="009E5463" w:rsidRDefault="00000000">
      <w:pPr>
        <w:pStyle w:val="Textbodyuser"/>
        <w:spacing w:before="100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bCs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hAnsi="Times New Roman" w:cs="Open Sans"/>
          <w:color w:val="auto"/>
          <w:szCs w:val="24"/>
          <w:lang w:val="it-IT"/>
        </w:rPr>
        <w:tab/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>non  è stata coinvolta in processi di scissione</w:t>
      </w:r>
    </w:p>
    <w:p w14:paraId="1AE6F308" w14:textId="77777777" w:rsidR="009E5463" w:rsidRDefault="00000000">
      <w:pPr>
        <w:pStyle w:val="Textbodyuser"/>
        <w:spacing w:before="100"/>
        <w:jc w:val="both"/>
        <w:rPr>
          <w:rFonts w:ascii="Times New Roman" w:hAnsi="Times New Roman" w:cs="Open Sans"/>
          <w:b w:val="0"/>
          <w:i/>
          <w:color w:val="auto"/>
          <w:szCs w:val="24"/>
          <w:lang w:val="it-IT"/>
        </w:rPr>
      </w:pPr>
      <w:r>
        <w:rPr>
          <w:rFonts w:ascii="Times New Roman" w:hAnsi="Times New Roman" w:cs="Open Sans"/>
          <w:b w:val="0"/>
          <w:i/>
          <w:color w:val="auto"/>
          <w:szCs w:val="24"/>
          <w:lang w:val="it-IT"/>
        </w:rPr>
        <w:tab/>
        <w:t>oppure</w:t>
      </w:r>
    </w:p>
    <w:p w14:paraId="29062A9D" w14:textId="77777777" w:rsidR="009E5463" w:rsidRDefault="00000000">
      <w:pPr>
        <w:pStyle w:val="Textbodyuser"/>
        <w:spacing w:before="100"/>
        <w:ind w:left="703" w:hanging="703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 xml:space="preserve">è stata coinvolta in processi di scissione, pertanto all'impresa unica rappresentata sono 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>stati concessi, prima della scissione e comunque nell'esercizio finanziario corrente e nei due esercizi finanziari precedenti, i seguenti contributi pubblici in regime "de minimis" (</w:t>
      </w:r>
      <w:r>
        <w:rPr>
          <w:rStyle w:val="Carpredefinitoparagrafo"/>
          <w:rFonts w:ascii="Times New Roman" w:hAnsi="Times New Roman" w:cs="Open Sans"/>
          <w:b w:val="0"/>
          <w:i/>
          <w:color w:val="auto"/>
          <w:szCs w:val="24"/>
          <w:lang w:val="it-IT"/>
        </w:rPr>
        <w:t>compilare tabella sottostante)</w:t>
      </w:r>
    </w:p>
    <w:p w14:paraId="6C9D7F0E" w14:textId="77777777" w:rsidR="009E5463" w:rsidRDefault="009E5463">
      <w:pPr>
        <w:pStyle w:val="Textbodyuser"/>
        <w:spacing w:before="100"/>
        <w:ind w:left="703" w:hanging="703"/>
        <w:jc w:val="both"/>
        <w:rPr>
          <w:rFonts w:ascii="Times New Roman" w:hAnsi="Times New Roman" w:cs="Open Sans"/>
          <w:i/>
          <w:color w:val="auto"/>
          <w:szCs w:val="24"/>
          <w:lang w:val="it-IT"/>
        </w:rPr>
      </w:pPr>
    </w:p>
    <w:p w14:paraId="71203ADD" w14:textId="77777777" w:rsidR="009E5463" w:rsidRDefault="009E5463">
      <w:pPr>
        <w:pStyle w:val="Textbodyuser"/>
        <w:spacing w:before="100"/>
        <w:ind w:left="703" w:hanging="703"/>
        <w:jc w:val="both"/>
        <w:rPr>
          <w:rFonts w:ascii="Open Sans" w:hAnsi="Open Sans" w:cs="Open Sans"/>
          <w:i/>
          <w:color w:val="auto"/>
          <w:sz w:val="22"/>
          <w:lang w:val="it-IT"/>
        </w:rPr>
      </w:pPr>
    </w:p>
    <w:p w14:paraId="7C7F1702" w14:textId="77777777" w:rsidR="009E5463" w:rsidRDefault="009E5463">
      <w:pPr>
        <w:pStyle w:val="Textbodyuser"/>
        <w:spacing w:before="100"/>
        <w:ind w:left="703" w:hanging="703"/>
        <w:jc w:val="both"/>
        <w:rPr>
          <w:rFonts w:ascii="Open Sans" w:hAnsi="Open Sans" w:cs="Open Sans"/>
          <w:i/>
          <w:color w:val="auto"/>
          <w:sz w:val="22"/>
          <w:lang w:val="it-IT"/>
        </w:rPr>
      </w:pPr>
    </w:p>
    <w:p w14:paraId="32A2A921" w14:textId="77777777" w:rsidR="009E5463" w:rsidRDefault="009E5463">
      <w:pPr>
        <w:pStyle w:val="Textbodyuser"/>
        <w:spacing w:before="100"/>
        <w:ind w:left="703" w:hanging="703"/>
        <w:jc w:val="both"/>
        <w:rPr>
          <w:rFonts w:ascii="Open Sans" w:hAnsi="Open Sans" w:cs="Open Sans"/>
          <w:i/>
          <w:color w:val="auto"/>
          <w:sz w:val="22"/>
          <w:lang w:val="it-IT"/>
        </w:rPr>
      </w:pPr>
    </w:p>
    <w:tbl>
      <w:tblPr>
        <w:tblW w:w="1006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9E5463" w14:paraId="329AF1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F2524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sz w:val="20"/>
              </w:rPr>
              <w:t>Impresa beneficiaria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7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09ADE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Provvedimento di concessione dei contributi/</w:t>
            </w:r>
            <w:r>
              <w:rPr>
                <w:rFonts w:ascii="Open Sans" w:hAnsi="Open Sans" w:cs="Open Sans"/>
                <w:sz w:val="20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1E063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9F01D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D5137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sz w:val="20"/>
              </w:rPr>
              <w:t>Ente concedente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8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18C2A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Importo dell’aiuto </w:t>
            </w:r>
            <w:r>
              <w:rPr>
                <w:rFonts w:ascii="Open Sans" w:hAnsi="Open Sans" w:cs="Open Sans"/>
                <w:sz w:val="20"/>
              </w:rPr>
              <w:br/>
              <w:t>(in ESL)</w:t>
            </w:r>
          </w:p>
        </w:tc>
      </w:tr>
      <w:tr w:rsidR="009E5463" w14:paraId="760082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7690A" w14:textId="77777777" w:rsidR="00000000" w:rsidRDefault="00000000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59792" w14:textId="77777777" w:rsidR="00000000" w:rsidRDefault="00000000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4AE74" w14:textId="77777777" w:rsidR="00000000" w:rsidRDefault="0000000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58011" w14:textId="77777777" w:rsidR="00000000" w:rsidRDefault="00000000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EE38B" w14:textId="77777777" w:rsidR="00000000" w:rsidRDefault="00000000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C1D65" w14:textId="77777777" w:rsidR="009E5463" w:rsidRDefault="00000000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073A0" w14:textId="77777777" w:rsidR="009E5463" w:rsidRDefault="00000000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sz w:val="20"/>
              </w:rPr>
              <w:t>Erogato a saldo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9"/>
            </w:r>
          </w:p>
        </w:tc>
      </w:tr>
      <w:tr w:rsidR="009E5463" w14:paraId="7215E2C4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DF0CA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B36F3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7B948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BD10D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FCE05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57A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37B15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E5463" w14:paraId="5C09B9DB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96912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0B8B9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B5B3C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7F852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E2E5D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5980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704A3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E5463" w14:paraId="70B98842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BDBD3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D229E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5CFB4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E1117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A45A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7FA6B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EC007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9E5463" w14:paraId="00576CE8" w14:textId="77777777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4344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A58DA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F722C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BC6B1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63CB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B4760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058C" w14:textId="77777777" w:rsidR="009E5463" w:rsidRDefault="009E5463">
            <w:pPr>
              <w:pStyle w:val="NormaleWeb"/>
              <w:widowControl w:val="0"/>
              <w:snapToGrid w:val="0"/>
              <w:spacing w:before="0" w:after="0"/>
            </w:pPr>
          </w:p>
        </w:tc>
      </w:tr>
    </w:tbl>
    <w:p w14:paraId="34F9B7BB" w14:textId="77777777" w:rsidR="009E5463" w:rsidRDefault="009E5463">
      <w:pPr>
        <w:pStyle w:val="Textbodyuser"/>
        <w:jc w:val="both"/>
        <w:rPr>
          <w:rFonts w:ascii="Open Sans" w:hAnsi="Open Sans" w:cs="Open Sans"/>
          <w:b w:val="0"/>
          <w:color w:val="auto"/>
          <w:sz w:val="22"/>
        </w:rPr>
      </w:pPr>
    </w:p>
    <w:p w14:paraId="6B0A5B4A" w14:textId="77777777" w:rsidR="009E5463" w:rsidRDefault="00000000">
      <w:pPr>
        <w:pStyle w:val="Textbodyuser"/>
        <w:numPr>
          <w:ilvl w:val="0"/>
          <w:numId w:val="6"/>
        </w:numPr>
        <w:spacing w:before="100"/>
        <w:jc w:val="both"/>
        <w:rPr>
          <w:rFonts w:ascii="Times New Roman" w:hAnsi="Times New Roman" w:cs="Open Sans"/>
          <w:b w:val="0"/>
          <w:color w:val="auto"/>
          <w:szCs w:val="24"/>
          <w:lang w:val="it-IT"/>
        </w:rPr>
      </w:pPr>
      <w:r>
        <w:rPr>
          <w:rFonts w:ascii="Times New Roman" w:hAnsi="Times New Roman" w:cs="Open Sans"/>
          <w:b w:val="0"/>
          <w:color w:val="auto"/>
          <w:szCs w:val="24"/>
          <w:lang w:val="it-IT"/>
        </w:rPr>
        <w:t>non ha ricevuto ulteriori aiuti di Stato per gli stessi costi ammissibili ai quali si riferisce l’aiuto de minimis in oggetto;</w:t>
      </w:r>
    </w:p>
    <w:p w14:paraId="075D1814" w14:textId="77777777" w:rsidR="009E5463" w:rsidRDefault="00000000">
      <w:pPr>
        <w:pStyle w:val="Textbodyuser"/>
        <w:spacing w:before="100"/>
        <w:jc w:val="both"/>
      </w:pP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</w:r>
      <w:r>
        <w:rPr>
          <w:rStyle w:val="Carpredefinitoparagrafo"/>
          <w:rFonts w:ascii="Times New Roman" w:hAnsi="Times New Roman" w:cs="Open Sans"/>
          <w:b w:val="0"/>
          <w:i/>
          <w:color w:val="auto"/>
          <w:szCs w:val="24"/>
          <w:lang w:val="it-IT"/>
        </w:rPr>
        <w:t>oppure</w:t>
      </w:r>
    </w:p>
    <w:p w14:paraId="197163DA" w14:textId="77777777" w:rsidR="009E5463" w:rsidRDefault="00000000">
      <w:pPr>
        <w:pStyle w:val="Textbodyuser"/>
        <w:numPr>
          <w:ilvl w:val="0"/>
          <w:numId w:val="9"/>
        </w:numPr>
        <w:spacing w:before="100"/>
        <w:jc w:val="both"/>
        <w:rPr>
          <w:rFonts w:ascii="Times New Roman" w:hAnsi="Times New Roman" w:cs="Open Sans"/>
          <w:b w:val="0"/>
          <w:color w:val="auto"/>
          <w:szCs w:val="24"/>
          <w:lang w:val="it-IT"/>
        </w:rPr>
      </w:pPr>
      <w:r>
        <w:rPr>
          <w:rFonts w:ascii="Times New Roman" w:hAnsi="Times New Roman" w:cs="Open Sans"/>
          <w:b w:val="0"/>
          <w:color w:val="auto"/>
          <w:szCs w:val="24"/>
          <w:lang w:val="it-IT"/>
        </w:rPr>
        <w:lastRenderedPageBreak/>
        <w:t>ha ricevuto ulteriori aiuti di Stato per gli stessi costi ammissibili ai quali si riferisce l’aiuto de minimis in oggetto entro la soglia massima d’intensità consentita dal regime o dalla decisione di aiuto pertinente.</w:t>
      </w:r>
    </w:p>
    <w:p w14:paraId="2E105898" w14:textId="77777777" w:rsidR="009E5463" w:rsidRDefault="009E5463">
      <w:pPr>
        <w:pStyle w:val="Textbodyuser"/>
        <w:spacing w:before="100"/>
        <w:ind w:left="357"/>
        <w:jc w:val="both"/>
        <w:rPr>
          <w:rFonts w:ascii="Times New Roman" w:hAnsi="Times New Roman" w:cs="Open Sans"/>
          <w:b w:val="0"/>
          <w:color w:val="auto"/>
          <w:szCs w:val="24"/>
          <w:lang w:val="it-IT"/>
        </w:rPr>
      </w:pPr>
    </w:p>
    <w:tbl>
      <w:tblPr>
        <w:tblW w:w="97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9E5463" w14:paraId="23F5EEA9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941D" w14:textId="77777777" w:rsidR="009E5463" w:rsidRDefault="00000000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Sezione B 2- Aiuti incompatibili (cd. “ Dichiarazione Deggendorf”, da compilare  solo se pertinente)</w:t>
            </w:r>
          </w:p>
        </w:tc>
      </w:tr>
    </w:tbl>
    <w:p w14:paraId="2CD17FDE" w14:textId="77777777" w:rsidR="009E5463" w:rsidRDefault="009E5463">
      <w:pPr>
        <w:pStyle w:val="Textbodyuser"/>
        <w:jc w:val="both"/>
        <w:rPr>
          <w:rFonts w:ascii="Times New Roman" w:hAnsi="Times New Roman" w:cs="Open Sans"/>
          <w:color w:val="auto"/>
          <w:szCs w:val="24"/>
          <w:lang w:val="it-IT"/>
        </w:rPr>
      </w:pPr>
    </w:p>
    <w:p w14:paraId="7C234382" w14:textId="77777777" w:rsidR="009E5463" w:rsidRDefault="00000000">
      <w:pPr>
        <w:pStyle w:val="Standard"/>
        <w:rPr>
          <w:szCs w:val="24"/>
        </w:rPr>
      </w:pPr>
      <w:r>
        <w:rPr>
          <w:szCs w:val="24"/>
        </w:rPr>
        <w:t>DICHIARO</w:t>
      </w:r>
    </w:p>
    <w:p w14:paraId="6FE1C696" w14:textId="77777777" w:rsidR="009E5463" w:rsidRDefault="009E5463">
      <w:pPr>
        <w:pStyle w:val="Standard"/>
        <w:rPr>
          <w:szCs w:val="24"/>
        </w:rPr>
      </w:pPr>
    </w:p>
    <w:p w14:paraId="438C6C24" w14:textId="77777777" w:rsidR="009E5463" w:rsidRDefault="00000000">
      <w:pPr>
        <w:pStyle w:val="Textbodyuser"/>
        <w:ind w:left="357" w:hanging="357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bCs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hAnsi="Times New Roman" w:cs="Open Sans"/>
          <w:color w:val="auto"/>
          <w:szCs w:val="24"/>
          <w:lang w:val="it-IT"/>
        </w:rPr>
        <w:tab/>
      </w:r>
      <w:r>
        <w:rPr>
          <w:rStyle w:val="Carpredefinitoparagrafo"/>
          <w:rFonts w:ascii="Times New Roman" w:hAnsi="Times New Roman" w:cs="Open Sans"/>
          <w:b w:val="0"/>
          <w:bCs/>
          <w:color w:val="auto"/>
          <w:szCs w:val="24"/>
          <w:lang w:val="it-IT"/>
        </w:rPr>
        <w:t>di non aver ricevuto dall’autorità nazionale competente un’ingiunzione di recupero di aiuti di Stato precedentemente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 xml:space="preserve"> ottenuti dichiarati incompatibili dalla Commissione europea,</w:t>
      </w:r>
    </w:p>
    <w:p w14:paraId="7D1D8075" w14:textId="77777777" w:rsidR="009E5463" w:rsidRDefault="00000000">
      <w:pPr>
        <w:pStyle w:val="Textbodyuser"/>
        <w:spacing w:before="120"/>
        <w:ind w:firstLine="357"/>
        <w:jc w:val="both"/>
        <w:rPr>
          <w:rFonts w:ascii="Times New Roman" w:hAnsi="Times New Roman" w:cs="Open Sans"/>
          <w:b w:val="0"/>
          <w:i/>
          <w:color w:val="auto"/>
          <w:szCs w:val="24"/>
          <w:lang w:val="it-IT"/>
        </w:rPr>
      </w:pPr>
      <w:r>
        <w:rPr>
          <w:rFonts w:ascii="Times New Roman" w:hAnsi="Times New Roman" w:cs="Open Sans"/>
          <w:b w:val="0"/>
          <w:i/>
          <w:color w:val="auto"/>
          <w:szCs w:val="24"/>
          <w:lang w:val="it-IT"/>
        </w:rPr>
        <w:t>oppure</w:t>
      </w:r>
    </w:p>
    <w:p w14:paraId="6FD61178" w14:textId="77777777" w:rsidR="009E5463" w:rsidRDefault="009E5463">
      <w:pPr>
        <w:pStyle w:val="Textbodyuser"/>
        <w:spacing w:before="120"/>
        <w:ind w:firstLine="357"/>
        <w:jc w:val="both"/>
        <w:rPr>
          <w:rFonts w:ascii="Times New Roman" w:hAnsi="Times New Roman" w:cs="Open Sans"/>
          <w:b w:val="0"/>
          <w:i/>
          <w:color w:val="auto"/>
          <w:szCs w:val="24"/>
          <w:lang w:val="it-IT"/>
        </w:rPr>
      </w:pPr>
    </w:p>
    <w:p w14:paraId="02692A4C" w14:textId="77777777" w:rsidR="009E5463" w:rsidRDefault="00000000">
      <w:pPr>
        <w:pStyle w:val="Textbodyuser"/>
        <w:ind w:left="360" w:hanging="360"/>
        <w:jc w:val="both"/>
      </w:pPr>
      <w:r>
        <w:rPr>
          <w:rStyle w:val="Carpredefinitoparagrafo"/>
          <w:rFonts w:ascii="Times New Roman" w:eastAsia="Wingdings" w:hAnsi="Times New Roman" w:cs="Wingdings"/>
          <w:b w:val="0"/>
          <w:color w:val="auto"/>
          <w:szCs w:val="24"/>
          <w:lang w:val="fr-FR"/>
        </w:rPr>
        <w:t></w:t>
      </w:r>
      <w:r>
        <w:rPr>
          <w:rStyle w:val="Carpredefinitoparagrafo"/>
          <w:rFonts w:ascii="Times New Roman" w:eastAsia="Open Sans" w:hAnsi="Times New Roman" w:cs="Open Sans"/>
          <w:b w:val="0"/>
          <w:color w:val="auto"/>
          <w:szCs w:val="24"/>
          <w:lang w:val="it-IT"/>
        </w:rPr>
        <w:t xml:space="preserve"> </w:t>
      </w:r>
      <w:r>
        <w:rPr>
          <w:rStyle w:val="Carpredefinitoparagrafo"/>
          <w:rFonts w:ascii="Times New Roman" w:hAnsi="Times New Roman" w:cs="Open Sans"/>
          <w:b w:val="0"/>
          <w:color w:val="auto"/>
          <w:szCs w:val="24"/>
          <w:lang w:val="it-IT"/>
        </w:rPr>
        <w:tab/>
        <w:t>di avere rimborsato o depositato in un conto bloccato detti aiuti in ottemperanza ad un’ingiunzione di recupero ricevuta dall’autorità nazionale competente.</w:t>
      </w:r>
    </w:p>
    <w:p w14:paraId="17886946" w14:textId="77777777" w:rsidR="009E5463" w:rsidRDefault="009E5463">
      <w:pPr>
        <w:pStyle w:val="Textbodyuser"/>
        <w:ind w:left="360" w:hanging="360"/>
        <w:jc w:val="both"/>
        <w:rPr>
          <w:rFonts w:ascii="Times New Roman" w:hAnsi="Times New Roman" w:cs="Open Sans"/>
          <w:b w:val="0"/>
          <w:color w:val="auto"/>
          <w:szCs w:val="24"/>
          <w:lang w:val="it-IT"/>
        </w:rPr>
      </w:pPr>
    </w:p>
    <w:p w14:paraId="673B56BB" w14:textId="77777777" w:rsidR="009E5463" w:rsidRDefault="009E5463">
      <w:pPr>
        <w:pStyle w:val="Textbodyuser"/>
        <w:ind w:left="360" w:hanging="360"/>
        <w:jc w:val="both"/>
        <w:rPr>
          <w:rFonts w:ascii="Times New Roman" w:hAnsi="Times New Roman" w:cs="Open Sans"/>
          <w:b w:val="0"/>
          <w:color w:val="auto"/>
          <w:szCs w:val="24"/>
          <w:lang w:val="it-IT"/>
        </w:rPr>
      </w:pPr>
    </w:p>
    <w:p w14:paraId="6A7B2C88" w14:textId="77777777" w:rsidR="009E5463" w:rsidRDefault="009E5463">
      <w:pPr>
        <w:pStyle w:val="Textbodyuser"/>
        <w:ind w:left="360" w:hanging="360"/>
        <w:jc w:val="both"/>
        <w:rPr>
          <w:rFonts w:ascii="Times New Roman" w:hAnsi="Times New Roman" w:cs="Open Sans"/>
          <w:b w:val="0"/>
          <w:color w:val="auto"/>
          <w:szCs w:val="24"/>
          <w:lang w:val="it-IT"/>
        </w:rPr>
      </w:pPr>
    </w:p>
    <w:p w14:paraId="12684D21" w14:textId="77777777" w:rsidR="009E5463" w:rsidRDefault="009E5463">
      <w:pPr>
        <w:pStyle w:val="Standard"/>
        <w:ind w:left="360" w:hanging="360"/>
        <w:jc w:val="both"/>
        <w:rPr>
          <w:rFonts w:cs="Open Sans"/>
          <w:szCs w:val="24"/>
        </w:rPr>
      </w:pPr>
    </w:p>
    <w:p w14:paraId="466397CC" w14:textId="77777777" w:rsidR="009E5463" w:rsidRDefault="00000000">
      <w:pPr>
        <w:pStyle w:val="Standard"/>
        <w:rPr>
          <w:szCs w:val="24"/>
        </w:rPr>
      </w:pPr>
      <w:r>
        <w:rPr>
          <w:szCs w:val="24"/>
        </w:rPr>
        <w:t>Autorizzo l' Amministrazione concedente al trattamento dei dati personali forniti nel corso delle procedure legate alla partecipazione al bando sopra citato, per finalità gestionali e statistiche, anche mediante l'ausilio di mezzi elettronici o automatizzati, ai sensi del Decreto Legislativo 30 giugno 2003 n. 196 e del GDPR (Regolamento UE 2016/679).</w:t>
      </w:r>
    </w:p>
    <w:p w14:paraId="75C33869" w14:textId="77777777" w:rsidR="009E5463" w:rsidRDefault="009E5463">
      <w:pPr>
        <w:pStyle w:val="Standard"/>
        <w:rPr>
          <w:rFonts w:ascii="OpenSans" w:hAnsi="OpenSans"/>
          <w:b/>
          <w:sz w:val="22"/>
          <w:szCs w:val="22"/>
        </w:rPr>
      </w:pPr>
    </w:p>
    <w:p w14:paraId="5D580309" w14:textId="77777777" w:rsidR="009E5463" w:rsidRDefault="009E5463">
      <w:pPr>
        <w:pStyle w:val="Standard"/>
        <w:rPr>
          <w:rFonts w:ascii="OpenSans" w:hAnsi="OpenSans"/>
          <w:b/>
          <w:sz w:val="22"/>
          <w:szCs w:val="22"/>
        </w:rPr>
      </w:pPr>
    </w:p>
    <w:p w14:paraId="147969E2" w14:textId="77777777" w:rsidR="009E5463" w:rsidRDefault="00000000">
      <w:pPr>
        <w:pStyle w:val="Standard"/>
        <w:rPr>
          <w:b/>
          <w:szCs w:val="24"/>
        </w:rPr>
      </w:pPr>
      <w:r>
        <w:rPr>
          <w:b/>
          <w:szCs w:val="24"/>
        </w:rPr>
        <w:t>Luogo e data __________________________________</w:t>
      </w:r>
    </w:p>
    <w:p w14:paraId="10DFAF03" w14:textId="77777777" w:rsidR="009E5463" w:rsidRDefault="009E5463">
      <w:pPr>
        <w:pStyle w:val="Standard"/>
        <w:rPr>
          <w:b/>
          <w:szCs w:val="24"/>
        </w:rPr>
      </w:pPr>
    </w:p>
    <w:p w14:paraId="7049CA7F" w14:textId="77777777" w:rsidR="009E5463" w:rsidRDefault="009E5463">
      <w:pPr>
        <w:pStyle w:val="Standard"/>
        <w:rPr>
          <w:b/>
          <w:szCs w:val="24"/>
        </w:rPr>
      </w:pPr>
    </w:p>
    <w:p w14:paraId="59EA641E" w14:textId="77777777" w:rsidR="009E5463" w:rsidRDefault="009E5463">
      <w:pPr>
        <w:pStyle w:val="Standard"/>
        <w:rPr>
          <w:b/>
          <w:szCs w:val="24"/>
        </w:rPr>
      </w:pPr>
    </w:p>
    <w:p w14:paraId="100FC804" w14:textId="77777777" w:rsidR="009E5463" w:rsidRDefault="009E5463">
      <w:pPr>
        <w:pStyle w:val="Standard"/>
        <w:rPr>
          <w:b/>
          <w:szCs w:val="24"/>
        </w:rPr>
      </w:pPr>
    </w:p>
    <w:p w14:paraId="4878F142" w14:textId="77777777" w:rsidR="009E5463" w:rsidRDefault="009E5463">
      <w:pPr>
        <w:pStyle w:val="Standard"/>
        <w:rPr>
          <w:b/>
          <w:szCs w:val="24"/>
        </w:rPr>
      </w:pPr>
    </w:p>
    <w:p w14:paraId="62CC4678" w14:textId="77777777" w:rsidR="009E5463" w:rsidRDefault="00000000">
      <w:pPr>
        <w:pStyle w:val="Standard"/>
      </w:pPr>
      <w:r>
        <w:rPr>
          <w:rStyle w:val="Carpredefinitoparagrafo"/>
          <w:b/>
          <w:szCs w:val="24"/>
        </w:rPr>
        <w:t>Firma</w:t>
      </w:r>
      <w:r>
        <w:rPr>
          <w:rStyle w:val="Carpredefinitoparagrafo"/>
          <w:b/>
          <w:strike/>
          <w:szCs w:val="24"/>
        </w:rPr>
        <w:t xml:space="preserve"> </w:t>
      </w:r>
      <w:r>
        <w:rPr>
          <w:rStyle w:val="Carpredefinitoparagrafo"/>
          <w:b/>
          <w:szCs w:val="24"/>
        </w:rPr>
        <w:t>del Legale Rappresentante _______________________________</w:t>
      </w:r>
    </w:p>
    <w:p w14:paraId="51B84D19" w14:textId="77777777" w:rsidR="009E5463" w:rsidRDefault="009E5463">
      <w:pPr>
        <w:pStyle w:val="Standard"/>
        <w:rPr>
          <w:b/>
          <w:szCs w:val="24"/>
        </w:rPr>
      </w:pPr>
    </w:p>
    <w:p w14:paraId="26729A51" w14:textId="77777777" w:rsidR="009E5463" w:rsidRDefault="009E5463">
      <w:pPr>
        <w:pStyle w:val="Standard"/>
        <w:rPr>
          <w:b/>
          <w:szCs w:val="24"/>
        </w:rPr>
      </w:pPr>
    </w:p>
    <w:p w14:paraId="1596CDED" w14:textId="77777777" w:rsidR="009E5463" w:rsidRDefault="009E5463">
      <w:pPr>
        <w:pStyle w:val="Standard"/>
        <w:rPr>
          <w:b/>
          <w:szCs w:val="24"/>
        </w:rPr>
      </w:pPr>
    </w:p>
    <w:p w14:paraId="5566AEED" w14:textId="77777777" w:rsidR="009E5463" w:rsidRDefault="009E5463">
      <w:pPr>
        <w:pStyle w:val="Standard"/>
        <w:rPr>
          <w:b/>
          <w:szCs w:val="24"/>
        </w:rPr>
      </w:pPr>
    </w:p>
    <w:p w14:paraId="5F518BEB" w14:textId="77777777" w:rsidR="009E5463" w:rsidRDefault="009E5463">
      <w:pPr>
        <w:pStyle w:val="Standard"/>
        <w:rPr>
          <w:rFonts w:ascii="OpenSans" w:hAnsi="OpenSans"/>
          <w:b/>
          <w:sz w:val="22"/>
          <w:szCs w:val="22"/>
        </w:rPr>
      </w:pPr>
    </w:p>
    <w:p w14:paraId="56719DB2" w14:textId="77777777" w:rsidR="009E5463" w:rsidRDefault="009E5463">
      <w:pPr>
        <w:pStyle w:val="Standard"/>
        <w:rPr>
          <w:rFonts w:ascii="OpenSans" w:hAnsi="OpenSans"/>
          <w:b/>
          <w:sz w:val="22"/>
          <w:szCs w:val="22"/>
        </w:rPr>
      </w:pPr>
    </w:p>
    <w:p w14:paraId="5FBBA202" w14:textId="77777777" w:rsidR="009E5463" w:rsidRDefault="009E5463">
      <w:pPr>
        <w:pStyle w:val="Standard"/>
        <w:rPr>
          <w:rFonts w:ascii="OpenSans" w:hAnsi="OpenSans"/>
          <w:b/>
          <w:sz w:val="18"/>
          <w:szCs w:val="18"/>
        </w:rPr>
      </w:pPr>
    </w:p>
    <w:p w14:paraId="3C431998" w14:textId="77777777" w:rsidR="009E5463" w:rsidRDefault="00000000">
      <w:pPr>
        <w:pStyle w:val="Standard"/>
        <w:rPr>
          <w:rFonts w:ascii="OpenSans" w:hAnsi="OpenSans"/>
          <w:sz w:val="18"/>
          <w:szCs w:val="18"/>
        </w:rPr>
      </w:pPr>
      <w:r>
        <w:rPr>
          <w:rFonts w:ascii="OpenSans" w:hAnsi="OpenSans"/>
          <w:sz w:val="18"/>
          <w:szCs w:val="18"/>
        </w:rPr>
        <w:t>(1) Per legale rappresentante si intende il soggetto il quale, in conformità con l'ordinamento interno dell'organismo rappresentato, è legittimato alla firma dei documenti in nome e per conto dell'impresa partecipante.  Gli organi di Programma si riservano di controllarne l'effettiva titolarità.</w:t>
      </w:r>
    </w:p>
    <w:p w14:paraId="7539A126" w14:textId="77777777" w:rsidR="009E5463" w:rsidRDefault="009E5463">
      <w:pPr>
        <w:pStyle w:val="Standard"/>
        <w:rPr>
          <w:rFonts w:ascii="OpenSans" w:hAnsi="OpenSans"/>
          <w:b/>
          <w:sz w:val="18"/>
          <w:szCs w:val="18"/>
        </w:rPr>
      </w:pPr>
    </w:p>
    <w:p w14:paraId="3EE83334" w14:textId="77777777" w:rsidR="009E5463" w:rsidRDefault="00000000">
      <w:pPr>
        <w:pStyle w:val="Standard"/>
      </w:pPr>
      <w:r>
        <w:rPr>
          <w:rStyle w:val="Carpredefinitoparagrafo"/>
          <w:rFonts w:ascii="OpenSans" w:hAnsi="OpenSans"/>
          <w:sz w:val="18"/>
          <w:szCs w:val="18"/>
        </w:rPr>
        <w:t xml:space="preserve">(2 ) Ai fini della compilazione della presente Dichiarazione, si chiede di riportare </w:t>
      </w:r>
      <w:r>
        <w:rPr>
          <w:rStyle w:val="Carpredefinitoparagrafo"/>
          <w:rFonts w:ascii="OpenSans" w:hAnsi="OpenSans"/>
          <w:b/>
          <w:sz w:val="18"/>
          <w:szCs w:val="18"/>
          <w:u w:val="single"/>
        </w:rPr>
        <w:t>esclusivamente</w:t>
      </w:r>
      <w:r>
        <w:rPr>
          <w:rStyle w:val="Carpredefinitoparagrafo"/>
          <w:rFonts w:ascii="OpenSans" w:hAnsi="OpenSans"/>
          <w:sz w:val="18"/>
          <w:szCs w:val="18"/>
        </w:rPr>
        <w:t xml:space="preserve"> l'opzione rilevante, omettendo quella che non interessa.</w:t>
      </w:r>
    </w:p>
    <w:p w14:paraId="6D012A3B" w14:textId="77777777" w:rsidR="009E5463" w:rsidRDefault="009E5463">
      <w:pPr>
        <w:pStyle w:val="Standard"/>
        <w:rPr>
          <w:rFonts w:ascii="OpenSans" w:hAnsi="OpenSans"/>
          <w:b/>
          <w:sz w:val="18"/>
          <w:szCs w:val="18"/>
        </w:rPr>
      </w:pPr>
    </w:p>
    <w:p w14:paraId="60BDF931" w14:textId="77777777" w:rsidR="009E5463" w:rsidRDefault="009E5463">
      <w:pPr>
        <w:pStyle w:val="Standard"/>
        <w:rPr>
          <w:rFonts w:ascii="OpenSans" w:hAnsi="OpenSans"/>
          <w:b/>
          <w:sz w:val="18"/>
          <w:szCs w:val="18"/>
        </w:rPr>
      </w:pPr>
    </w:p>
    <w:p w14:paraId="730DAC08" w14:textId="77777777" w:rsidR="009E5463" w:rsidRDefault="00000000">
      <w:pPr>
        <w:pStyle w:val="Standard"/>
        <w:rPr>
          <w:rFonts w:ascii="OpenSans" w:hAnsi="OpenSans"/>
          <w:b/>
          <w:sz w:val="18"/>
          <w:szCs w:val="18"/>
        </w:rPr>
      </w:pPr>
      <w:r>
        <w:rPr>
          <w:rFonts w:ascii="OpenSans" w:hAnsi="OpenSans"/>
          <w:b/>
          <w:sz w:val="18"/>
          <w:szCs w:val="18"/>
        </w:rPr>
        <w:t>Le dichiarazioni dovranno essere sottoscritte dal Legale Rappresentante  dell'impresa interessata con firma digitale o autografa (solo in questo caso occorrerà allegare anche la copia di un documento di identità)</w:t>
      </w:r>
    </w:p>
    <w:p w14:paraId="6E8DA9F0" w14:textId="77777777" w:rsidR="009E5463" w:rsidRDefault="009E5463">
      <w:pPr>
        <w:pStyle w:val="Standard"/>
        <w:ind w:left="360" w:hanging="360"/>
        <w:jc w:val="both"/>
        <w:rPr>
          <w:rFonts w:ascii="Open Sans" w:hAnsi="Open Sans" w:cs="Open Sans"/>
          <w:sz w:val="18"/>
          <w:szCs w:val="18"/>
        </w:rPr>
      </w:pPr>
    </w:p>
    <w:sectPr w:rsidR="009E54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E09B3" w14:textId="77777777" w:rsidR="0043155F" w:rsidRDefault="0043155F">
      <w:r>
        <w:separator/>
      </w:r>
    </w:p>
  </w:endnote>
  <w:endnote w:type="continuationSeparator" w:id="0">
    <w:p w14:paraId="00D11885" w14:textId="77777777" w:rsidR="0043155F" w:rsidRDefault="0043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? Light">
    <w:charset w:val="00"/>
    <w:family w:val="swiss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ans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D22D4" w14:textId="77777777" w:rsidR="0043155F" w:rsidRDefault="0043155F">
      <w:r>
        <w:rPr>
          <w:color w:val="000000"/>
        </w:rPr>
        <w:separator/>
      </w:r>
    </w:p>
  </w:footnote>
  <w:footnote w:type="continuationSeparator" w:id="0">
    <w:p w14:paraId="34FB1232" w14:textId="77777777" w:rsidR="0043155F" w:rsidRDefault="0043155F">
      <w:r>
        <w:continuationSeparator/>
      </w:r>
    </w:p>
  </w:footnote>
  <w:footnote w:id="1">
    <w:p w14:paraId="7DA5A15C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Carpredefinitoparagrafo"/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2">
    <w:p w14:paraId="562C4128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intende l’Ente che ha effettuato la concessione o di riferimento (Stato, Regione, Provincia, Comune, C.C.I.A.A., Inps, Inail, Agenzia delle Entrate, ecc.).</w:t>
      </w:r>
    </w:p>
  </w:footnote>
  <w:footnote w:id="3">
    <w:p w14:paraId="7ACC6EC6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4">
    <w:p w14:paraId="0FC29A91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Carpredefinitoparagrafo"/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5">
    <w:p w14:paraId="37B0713C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intende l’Ente che ha effettuato la concessione o di riferimento (Stato, Regione, Provincia, Comune, C.C.I.A.A., Inps, Inail, Agenzia delle Entrate, ecc.).</w:t>
      </w:r>
    </w:p>
  </w:footnote>
  <w:footnote w:id="6">
    <w:p w14:paraId="06F4EC5B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Carpredefinitoparagrafo"/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7">
    <w:p w14:paraId="7D1C2590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Carpredefinitoparagrafo"/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8">
    <w:p w14:paraId="3BDA0298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intende l’Ente che ha effettuato la concessione o di riferimento (Stato, Regione, Provincia, Comune, C.C.I.A.A., Inps, Inail, Agenzia delle Entrate, ecc.).</w:t>
      </w:r>
    </w:p>
  </w:footnote>
  <w:footnote w:id="9">
    <w:p w14:paraId="35A24FAB" w14:textId="77777777" w:rsidR="009E5463" w:rsidRDefault="00000000">
      <w:pPr>
        <w:pStyle w:val="Footnoteuser"/>
        <w:widowControl w:val="0"/>
        <w:jc w:val="both"/>
      </w:pPr>
      <w:r>
        <w:rPr>
          <w:rStyle w:val="FootnoteReference"/>
        </w:rPr>
        <w:footnoteRef/>
      </w:r>
      <w:r>
        <w:rPr>
          <w:rStyle w:val="Carpredefinitoparagrafo"/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BDF"/>
    <w:multiLevelType w:val="multilevel"/>
    <w:tmpl w:val="D0141AE2"/>
    <w:styleLink w:val="WWNum2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1F7F159C"/>
    <w:multiLevelType w:val="multilevel"/>
    <w:tmpl w:val="8E781D64"/>
    <w:styleLink w:val="WWNum3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325C326E"/>
    <w:multiLevelType w:val="multilevel"/>
    <w:tmpl w:val="BD0AD1A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3461507"/>
    <w:multiLevelType w:val="multilevel"/>
    <w:tmpl w:val="A348927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4AD6259F"/>
    <w:multiLevelType w:val="multilevel"/>
    <w:tmpl w:val="0FC0AF9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96361FE"/>
    <w:multiLevelType w:val="multilevel"/>
    <w:tmpl w:val="225EB54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46023C"/>
    <w:multiLevelType w:val="multilevel"/>
    <w:tmpl w:val="F0101D2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389159498">
    <w:abstractNumId w:val="4"/>
  </w:num>
  <w:num w:numId="2" w16cid:durableId="766733281">
    <w:abstractNumId w:val="2"/>
  </w:num>
  <w:num w:numId="3" w16cid:durableId="753403428">
    <w:abstractNumId w:val="5"/>
  </w:num>
  <w:num w:numId="4" w16cid:durableId="2024549124">
    <w:abstractNumId w:val="3"/>
  </w:num>
  <w:num w:numId="5" w16cid:durableId="1415669070">
    <w:abstractNumId w:val="0"/>
  </w:num>
  <w:num w:numId="6" w16cid:durableId="1767266532">
    <w:abstractNumId w:val="1"/>
  </w:num>
  <w:num w:numId="7" w16cid:durableId="246351055">
    <w:abstractNumId w:val="6"/>
  </w:num>
  <w:num w:numId="8" w16cid:durableId="541334426">
    <w:abstractNumId w:val="1"/>
    <w:lvlOverride w:ilvl="0"/>
  </w:num>
  <w:num w:numId="9" w16cid:durableId="25802723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2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5463"/>
    <w:rsid w:val="0043155F"/>
    <w:rsid w:val="005F7862"/>
    <w:rsid w:val="009E5463"/>
    <w:rsid w:val="00C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1C14"/>
  <w15:docId w15:val="{3FA550EC-4197-46BD-AAB9-0E04783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uiPriority w:val="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Normale">
    <w:name w:val="Normale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user">
    <w:name w:val="Text body (user)"/>
    <w:basedOn w:val="Standard"/>
    <w:rPr>
      <w:rFonts w:ascii="Arial" w:eastAsia="Arial" w:hAnsi="Arial" w:cs="Arial"/>
      <w:b/>
      <w:color w:val="000000"/>
      <w:lang w:val="en-GB"/>
    </w:rPr>
  </w:style>
  <w:style w:type="paragraph" w:customStyle="1" w:styleId="NormaleWeb">
    <w:name w:val="Normale (Web)"/>
    <w:basedOn w:val="Standard"/>
    <w:pPr>
      <w:spacing w:before="280" w:after="119"/>
    </w:pPr>
    <w:rPr>
      <w:lang w:val="it-IT"/>
    </w:rPr>
  </w:style>
  <w:style w:type="paragraph" w:customStyle="1" w:styleId="Footnoteuser">
    <w:name w:val="Footnote (user)"/>
    <w:basedOn w:val="Standard"/>
    <w:pPr>
      <w:suppressLineNumbers/>
      <w:ind w:left="283" w:hanging="283"/>
    </w:pPr>
    <w:rPr>
      <w:sz w:val="20"/>
    </w:r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Normal1">
    <w:name w:val="Table Normal1"/>
    <w:pPr>
      <w:widowControl/>
      <w:textAlignment w:val="auto"/>
    </w:pPr>
    <w:rPr>
      <w:rFonts w:ascii="Times New Roman" w:eastAsia="Aptos" w:hAnsi="Times New Roman" w:cs="Times New Roman"/>
      <w:sz w:val="20"/>
      <w:szCs w:val="20"/>
      <w:lang w:eastAsia="it-IT"/>
    </w:rPr>
  </w:style>
  <w:style w:type="character" w:customStyle="1" w:styleId="Carpredefinitoparagrafo">
    <w:name w:val="Car. predefinito 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i w:val="0"/>
      <w:color w:val="000000"/>
      <w:sz w:val="22"/>
      <w:szCs w:val="22"/>
      <w:lang w:val="it-IT"/>
    </w:rPr>
  </w:style>
  <w:style w:type="character" w:customStyle="1" w:styleId="ListLabel3">
    <w:name w:val="ListLabel 3"/>
    <w:rPr>
      <w:rFonts w:cs="Times New Roman"/>
      <w:b/>
      <w:i w:val="0"/>
      <w:color w:val="000000"/>
      <w:sz w:val="22"/>
      <w:szCs w:val="22"/>
      <w:lang w:val="it-IT"/>
    </w:rPr>
  </w:style>
  <w:style w:type="character" w:customStyle="1" w:styleId="ListLabel4">
    <w:name w:val="ListLabel 4"/>
    <w:rPr>
      <w:rFonts w:cs="Times New Roman"/>
    </w:rPr>
  </w:style>
  <w:style w:type="character" w:customStyle="1" w:styleId="Rimandonotaapidipagina">
    <w:name w:val="Rimando nota a piè di pagina"/>
    <w:basedOn w:val="Carpredefinitoparagrafo"/>
    <w:rPr>
      <w:position w:val="0"/>
      <w:vertAlign w:val="superscript"/>
    </w:rPr>
  </w:style>
  <w:style w:type="character" w:customStyle="1" w:styleId="Heading1Char">
    <w:name w:val="Heading 1 Char"/>
    <w:basedOn w:val="DefaultParagraphFont"/>
    <w:rPr>
      <w:rFonts w:ascii="Aptos Display" w:eastAsia="等? Light" w:hAnsi="Aptos Display" w:cs="Times New Roman"/>
      <w:color w:val="0F4761"/>
      <w:sz w:val="40"/>
      <w:szCs w:val="4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4">
    <w:name w:val="WW8Num4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ppData/Local/Temp/20201027%20Dichiarazione%20de%20minimis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PIERGALLINA</dc:creator>
  <cp:lastModifiedBy>Moracchioli, Simone</cp:lastModifiedBy>
  <cp:revision>2</cp:revision>
  <dcterms:created xsi:type="dcterms:W3CDTF">2025-01-22T10:09:00Z</dcterms:created>
  <dcterms:modified xsi:type="dcterms:W3CDTF">2025-01-22T10:09:00Z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